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781" w:type="dxa"/>
        <w:tblInd w:w="-601" w:type="dxa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1B4FCE">
        <w:tc>
          <w:tcPr>
            <w:tcW w:w="9781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4C25A2" w:rsidRPr="00977CE0" w:rsidRDefault="00E35A5B" w:rsidP="00C51BF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 Antiqua" w:hAnsi="Book Antiqua"/>
                <w:b/>
                <w:sz w:val="24"/>
                <w:szCs w:val="24"/>
              </w:rPr>
              <w:t xml:space="preserve">PAUTA DA </w:t>
            </w:r>
            <w:r w:rsidR="00C51BF7">
              <w:rPr>
                <w:rFonts w:ascii="Book Antiqua" w:hAnsi="Book Antiqua"/>
                <w:b/>
                <w:sz w:val="24"/>
                <w:szCs w:val="24"/>
              </w:rPr>
              <w:t>7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>ª REUNIÃO ORDINÁRIA D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A – CIR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TELES PIRES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 DO</w:t>
            </w:r>
            <w:r w:rsidR="00487B99">
              <w:rPr>
                <w:rFonts w:ascii="Book Antiqua" w:hAnsi="Book Antiqua"/>
                <w:b/>
                <w:sz w:val="24"/>
                <w:szCs w:val="24"/>
              </w:rPr>
              <w:t xml:space="preserve"> MT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104EF6" w:rsidRDefault="004C25A2" w:rsidP="001649A4">
            <w:pPr>
              <w:rPr>
                <w:rFonts w:ascii="Book Antiqua" w:hAnsi="Book Antiqua"/>
                <w:sz w:val="20"/>
                <w:szCs w:val="20"/>
              </w:rPr>
            </w:pPr>
            <w:r w:rsidRPr="00104EF6">
              <w:rPr>
                <w:rFonts w:ascii="Book Antiqua" w:hAnsi="Book Antiqua"/>
                <w:b/>
                <w:sz w:val="20"/>
                <w:szCs w:val="20"/>
              </w:rPr>
              <w:t>DATA:</w:t>
            </w:r>
            <w:r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881E36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1649A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C51BF7">
              <w:rPr>
                <w:rFonts w:ascii="Book Antiqua" w:hAnsi="Book Antiqua"/>
                <w:sz w:val="20"/>
                <w:szCs w:val="20"/>
              </w:rPr>
              <w:t>07/11/2016</w:t>
            </w:r>
            <w:r w:rsidR="001649A4">
              <w:rPr>
                <w:rFonts w:ascii="Book Antiqua" w:hAnsi="Book Antiqua"/>
                <w:sz w:val="20"/>
                <w:szCs w:val="20"/>
              </w:rPr>
              <w:t xml:space="preserve">                             </w:t>
            </w:r>
            <w:r w:rsidR="00487B99" w:rsidRPr="00104EF6">
              <w:rPr>
                <w:rFonts w:ascii="Book Antiqua" w:hAnsi="Book Antiqua"/>
                <w:b/>
                <w:sz w:val="20"/>
                <w:szCs w:val="20"/>
              </w:rPr>
              <w:t>LOCAL</w:t>
            </w:r>
            <w:r w:rsidR="00487B99" w:rsidRPr="00104EF6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="001649A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87B99">
              <w:rPr>
                <w:rFonts w:ascii="Book Antiqua" w:hAnsi="Book Antiqua"/>
                <w:sz w:val="20"/>
                <w:szCs w:val="20"/>
              </w:rPr>
              <w:t xml:space="preserve">    </w:t>
            </w:r>
            <w:r w:rsidR="001649A4">
              <w:rPr>
                <w:rFonts w:ascii="Book Antiqua" w:hAnsi="Book Antiqua"/>
                <w:sz w:val="20"/>
                <w:szCs w:val="20"/>
              </w:rPr>
              <w:t xml:space="preserve">    </w:t>
            </w:r>
            <w:r w:rsidR="00C51BF7">
              <w:rPr>
                <w:rFonts w:ascii="Book Antiqua" w:hAnsi="Book Antiqua"/>
                <w:sz w:val="20"/>
                <w:szCs w:val="20"/>
              </w:rPr>
              <w:t>SECITEC</w:t>
            </w:r>
            <w:r w:rsidR="001649A4">
              <w:rPr>
                <w:rFonts w:ascii="Book Antiqua" w:hAnsi="Book Antiqua"/>
                <w:sz w:val="20"/>
                <w:szCs w:val="20"/>
              </w:rPr>
              <w:t xml:space="preserve">                 </w:t>
            </w:r>
            <w:r w:rsidR="00487B99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87B99" w:rsidRPr="00104EF6">
              <w:rPr>
                <w:rFonts w:ascii="Book Antiqua" w:hAnsi="Book Antiqua"/>
                <w:b/>
                <w:sz w:val="20"/>
                <w:szCs w:val="20"/>
              </w:rPr>
              <w:t>HORÁRIO</w:t>
            </w:r>
            <w:r w:rsidR="00487B99" w:rsidRPr="00104EF6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="001649A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C51BF7">
              <w:rPr>
                <w:rFonts w:ascii="Book Antiqua" w:hAnsi="Book Antiqua"/>
                <w:sz w:val="20"/>
                <w:szCs w:val="20"/>
              </w:rPr>
              <w:t>13:30 HORAS</w:t>
            </w:r>
          </w:p>
        </w:tc>
      </w:tr>
    </w:tbl>
    <w:p w:rsidR="004C25A2" w:rsidRPr="00977CE0" w:rsidRDefault="004C25A2" w:rsidP="00860514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091B9C">
        <w:trPr>
          <w:trHeight w:val="296"/>
        </w:trPr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 – CONFERÊNCIA DE QUORUM </w:t>
            </w:r>
            <w:r w:rsidR="006A3F7D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ABERTURA</w:t>
            </w:r>
            <w:r w:rsidR="003C1011">
              <w:rPr>
                <w:rFonts w:ascii="Book Antiqua" w:hAnsi="Book Antiqua"/>
                <w:b/>
                <w:sz w:val="24"/>
                <w:szCs w:val="24"/>
              </w:rPr>
              <w:t>- APROVAÇAO DE ATA</w:t>
            </w:r>
          </w:p>
        </w:tc>
      </w:tr>
    </w:tbl>
    <w:p w:rsidR="001E208E" w:rsidRPr="00091B9C" w:rsidRDefault="001E208E" w:rsidP="00091B9C">
      <w:pPr>
        <w:rPr>
          <w:rFonts w:ascii="Book Antiqua" w:hAnsi="Book Antiqua"/>
          <w:b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="001D7BC8"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- TEMA PARA APRESENTAÇÃO</w:t>
            </w:r>
            <w:r>
              <w:rPr>
                <w:rFonts w:ascii="Book Antiqua" w:hAnsi="Book Antiqua"/>
                <w:b/>
                <w:sz w:val="24"/>
                <w:szCs w:val="24"/>
              </w:rPr>
              <w:t>, DISCUSSÃO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 PACTUAÇÃO</w:t>
            </w:r>
          </w:p>
        </w:tc>
      </w:tr>
      <w:tr w:rsidR="00A001A7" w:rsidRPr="00DF748E" w:rsidTr="00394D69">
        <w:trPr>
          <w:trHeight w:val="1164"/>
        </w:trPr>
        <w:tc>
          <w:tcPr>
            <w:tcW w:w="9781" w:type="dxa"/>
          </w:tcPr>
          <w:p w:rsidR="00695C04" w:rsidRPr="009E0EC7" w:rsidRDefault="00695C04" w:rsidP="00695C04">
            <w:pPr>
              <w:pStyle w:val="PargrafodaLista"/>
              <w:numPr>
                <w:ilvl w:val="0"/>
                <w:numId w:val="9"/>
              </w:numPr>
              <w:suppressAutoHyphens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 w:rsidRPr="00DF748E">
              <w:rPr>
                <w:sz w:val="18"/>
                <w:szCs w:val="18"/>
              </w:rPr>
              <w:t>Aprovação dos Termos de Compromisso para Co-financiamento Estadual aos municípios contemplados com o Programa de Incentivo a Regionalização das Unidades de Reabilitação, Hemoterapia e Saúde Mental para garantia das ações e serviços de acordo com a Portaria nº 102 de 23/05/2016</w:t>
            </w:r>
            <w:r>
              <w:rPr>
                <w:sz w:val="18"/>
                <w:szCs w:val="18"/>
              </w:rPr>
              <w:t xml:space="preserve"> (Marli-ERSS)</w:t>
            </w:r>
          </w:p>
          <w:p w:rsidR="00394D69" w:rsidRPr="00DF748E" w:rsidRDefault="002E53DF" w:rsidP="002B374C">
            <w:pPr>
              <w:pStyle w:val="PargrafodaLista"/>
              <w:numPr>
                <w:ilvl w:val="0"/>
                <w:numId w:val="9"/>
              </w:numPr>
              <w:suppressAutoHyphens/>
              <w:snapToGrid w:val="0"/>
              <w:rPr>
                <w:color w:val="000000"/>
                <w:sz w:val="18"/>
                <w:szCs w:val="18"/>
              </w:rPr>
            </w:pPr>
            <w:r w:rsidRPr="00DF748E">
              <w:rPr>
                <w:sz w:val="18"/>
                <w:szCs w:val="18"/>
              </w:rPr>
              <w:t>Habilitação da UPA II 24hs no município de Sinop para aprovação de incentivo financeiro Estadual para custeio do Serviço de Urgência e Emergência</w:t>
            </w:r>
            <w:r w:rsidRPr="00DF748E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="002B374C" w:rsidRPr="00DF748E">
              <w:rPr>
                <w:color w:val="000000"/>
                <w:sz w:val="18"/>
                <w:szCs w:val="18"/>
              </w:rPr>
              <w:t>(Marli-ERSS)</w:t>
            </w:r>
          </w:p>
          <w:p w:rsidR="002B374C" w:rsidRPr="00DF748E" w:rsidRDefault="002E53DF" w:rsidP="002B374C">
            <w:pPr>
              <w:pStyle w:val="PargrafodaLista"/>
              <w:numPr>
                <w:ilvl w:val="0"/>
                <w:numId w:val="9"/>
              </w:numPr>
              <w:suppressAutoHyphens/>
              <w:snapToGrid w:val="0"/>
              <w:rPr>
                <w:color w:val="000000"/>
                <w:sz w:val="18"/>
                <w:szCs w:val="18"/>
              </w:rPr>
            </w:pPr>
            <w:r w:rsidRPr="00DF748E">
              <w:rPr>
                <w:sz w:val="18"/>
                <w:szCs w:val="18"/>
              </w:rPr>
              <w:t>Credenciamento do serviço de Cardiologia no Hospital Santo Antônio da INTERCOR SERVIÇO DE INTERVENÇÃO CARDIOVASCULAR LTDA</w:t>
            </w:r>
            <w:r w:rsidRPr="00DF748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B374C" w:rsidRPr="00DF748E">
              <w:rPr>
                <w:color w:val="000000"/>
                <w:sz w:val="18"/>
                <w:szCs w:val="18"/>
              </w:rPr>
              <w:t>(Marli-ERSS)</w:t>
            </w:r>
          </w:p>
          <w:p w:rsidR="002B374C" w:rsidRPr="00DF748E" w:rsidRDefault="002E53DF" w:rsidP="002B374C">
            <w:pPr>
              <w:pStyle w:val="PargrafodaLista"/>
              <w:numPr>
                <w:ilvl w:val="0"/>
                <w:numId w:val="9"/>
              </w:numPr>
              <w:suppressAutoHyphens/>
              <w:snapToGrid w:val="0"/>
              <w:rPr>
                <w:color w:val="000000"/>
                <w:sz w:val="18"/>
                <w:szCs w:val="18"/>
              </w:rPr>
            </w:pPr>
            <w:r w:rsidRPr="00DF748E">
              <w:rPr>
                <w:sz w:val="18"/>
                <w:szCs w:val="18"/>
              </w:rPr>
              <w:t>Credenciamento do serviço de Ressonância Magnética e Tomografia da Clínica DIS – Diagnóstico por Imagem de Sorriso – Ltda</w:t>
            </w:r>
            <w:r w:rsidRPr="00DF748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B374C" w:rsidRPr="00DF748E">
              <w:rPr>
                <w:color w:val="000000"/>
                <w:sz w:val="18"/>
                <w:szCs w:val="18"/>
              </w:rPr>
              <w:t>(Marli-ERSS)</w:t>
            </w:r>
          </w:p>
          <w:p w:rsidR="00EE5E9D" w:rsidRPr="00DF748E" w:rsidRDefault="002E53DF" w:rsidP="00EE5E9D">
            <w:pPr>
              <w:pStyle w:val="PargrafodaLista"/>
              <w:numPr>
                <w:ilvl w:val="0"/>
                <w:numId w:val="9"/>
              </w:numPr>
              <w:suppressAutoHyphens/>
              <w:snapToGrid w:val="0"/>
              <w:rPr>
                <w:color w:val="000000"/>
                <w:sz w:val="18"/>
                <w:szCs w:val="18"/>
              </w:rPr>
            </w:pPr>
            <w:r w:rsidRPr="00DF748E">
              <w:rPr>
                <w:sz w:val="18"/>
                <w:szCs w:val="18"/>
              </w:rPr>
              <w:t xml:space="preserve">Visita Técnica no Hospital Privado Maria Auxiliadora em Vera/MT </w:t>
            </w:r>
            <w:r w:rsidRPr="00DF748E">
              <w:rPr>
                <w:color w:val="000000"/>
                <w:sz w:val="18"/>
                <w:szCs w:val="18"/>
              </w:rPr>
              <w:t>(Marli-ERSS)</w:t>
            </w:r>
          </w:p>
          <w:p w:rsidR="00EE5E9D" w:rsidRPr="00DF748E" w:rsidRDefault="00EE5E9D" w:rsidP="00EE5E9D">
            <w:pPr>
              <w:pStyle w:val="PargrafodaLista"/>
              <w:numPr>
                <w:ilvl w:val="0"/>
                <w:numId w:val="9"/>
              </w:numPr>
              <w:suppressAutoHyphens/>
              <w:snapToGrid w:val="0"/>
              <w:rPr>
                <w:color w:val="000000"/>
                <w:sz w:val="18"/>
                <w:szCs w:val="18"/>
              </w:rPr>
            </w:pPr>
            <w:r w:rsidRPr="00DF748E">
              <w:rPr>
                <w:sz w:val="18"/>
                <w:szCs w:val="18"/>
              </w:rPr>
              <w:t>Retorno da Busca ativa dos pacientes agendados na lista em anexo ao Ofício Circular nº 007/MA&amp;C/2016 de 26/09/2016 para realização de cirurgias eletivas junto ao Hospital regional de Sorriso até 10/10/2016.</w:t>
            </w:r>
            <w:r w:rsidR="00D87EBB" w:rsidRPr="00DF748E">
              <w:rPr>
                <w:color w:val="000000"/>
                <w:sz w:val="18"/>
                <w:szCs w:val="18"/>
              </w:rPr>
              <w:t xml:space="preserve"> (Marli-ERSS)</w:t>
            </w:r>
          </w:p>
          <w:p w:rsidR="000E63C3" w:rsidRPr="00DF748E" w:rsidRDefault="009B301E" w:rsidP="000E63C3">
            <w:pPr>
              <w:pStyle w:val="PargrafodaLista"/>
              <w:numPr>
                <w:ilvl w:val="0"/>
                <w:numId w:val="9"/>
              </w:numPr>
              <w:suppressAutoHyphens/>
              <w:snapToGrid w:val="0"/>
              <w:rPr>
                <w:color w:val="000000"/>
                <w:sz w:val="18"/>
                <w:szCs w:val="18"/>
              </w:rPr>
            </w:pPr>
            <w:r w:rsidRPr="00DF748E">
              <w:rPr>
                <w:color w:val="000000"/>
                <w:sz w:val="18"/>
                <w:szCs w:val="18"/>
              </w:rPr>
              <w:t>Vacina anti rábica humana (Elaine-ERSS)</w:t>
            </w:r>
          </w:p>
          <w:p w:rsidR="000E63C3" w:rsidRPr="000E46A6" w:rsidRDefault="009E0EC7" w:rsidP="000E46A6">
            <w:pPr>
              <w:pStyle w:val="PargrafodaLista"/>
              <w:numPr>
                <w:ilvl w:val="0"/>
                <w:numId w:val="9"/>
              </w:numPr>
              <w:suppressAutoHyphens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Resumo das recomendações do SISCAN (Lindalva-ERSS)</w:t>
            </w:r>
          </w:p>
        </w:tc>
      </w:tr>
    </w:tbl>
    <w:p w:rsidR="00AC2646" w:rsidRPr="00DF748E" w:rsidRDefault="00AC2646" w:rsidP="00860514">
      <w:pPr>
        <w:rPr>
          <w:rFonts w:ascii="Book Antiqua" w:hAnsi="Book Antiqua"/>
          <w:sz w:val="18"/>
          <w:szCs w:val="18"/>
        </w:rPr>
      </w:pPr>
    </w:p>
    <w:tbl>
      <w:tblPr>
        <w:tblStyle w:val="Tabelacomgrade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4252"/>
      </w:tblGrid>
      <w:tr w:rsidR="004C25A2" w:rsidRPr="00DF748E" w:rsidTr="00CC3251">
        <w:tc>
          <w:tcPr>
            <w:tcW w:w="9781" w:type="dxa"/>
            <w:gridSpan w:val="3"/>
            <w:shd w:val="clear" w:color="auto" w:fill="76923C" w:themeFill="accent3" w:themeFillShade="BF"/>
          </w:tcPr>
          <w:p w:rsidR="004C25A2" w:rsidRPr="00DF748E" w:rsidRDefault="001D7BC8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III</w:t>
            </w:r>
            <w:r w:rsidR="004C25A2" w:rsidRPr="00DF748E">
              <w:rPr>
                <w:rFonts w:ascii="Book Antiqua" w:hAnsi="Book Antiqua"/>
                <w:b/>
                <w:sz w:val="18"/>
                <w:szCs w:val="18"/>
              </w:rPr>
              <w:t xml:space="preserve"> – PACTUAÇÕES (RESOLUÇÕES CIR/MT)</w:t>
            </w:r>
          </w:p>
        </w:tc>
      </w:tr>
      <w:tr w:rsidR="004C25A2" w:rsidRPr="00DF748E" w:rsidTr="000E46A6">
        <w:tc>
          <w:tcPr>
            <w:tcW w:w="567" w:type="dxa"/>
          </w:tcPr>
          <w:p w:rsidR="004C25A2" w:rsidRPr="00DF748E" w:rsidRDefault="004C25A2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N°</w:t>
            </w:r>
          </w:p>
        </w:tc>
        <w:tc>
          <w:tcPr>
            <w:tcW w:w="4962" w:type="dxa"/>
          </w:tcPr>
          <w:p w:rsidR="004C25A2" w:rsidRPr="00DF748E" w:rsidRDefault="004C25A2" w:rsidP="003E56A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EMENTA</w:t>
            </w:r>
          </w:p>
        </w:tc>
        <w:tc>
          <w:tcPr>
            <w:tcW w:w="4252" w:type="dxa"/>
          </w:tcPr>
          <w:p w:rsidR="004C25A2" w:rsidRPr="00DF748E" w:rsidRDefault="004C25A2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ENCAMINHAMENTO</w:t>
            </w:r>
          </w:p>
        </w:tc>
      </w:tr>
      <w:tr w:rsidR="00B21449" w:rsidRPr="00DF748E" w:rsidTr="000E46A6">
        <w:tc>
          <w:tcPr>
            <w:tcW w:w="567" w:type="dxa"/>
          </w:tcPr>
          <w:p w:rsidR="00B21449" w:rsidRPr="00DF748E" w:rsidRDefault="00B21449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001</w:t>
            </w:r>
          </w:p>
        </w:tc>
        <w:tc>
          <w:tcPr>
            <w:tcW w:w="4962" w:type="dxa"/>
          </w:tcPr>
          <w:p w:rsidR="00B21449" w:rsidRPr="00DF748E" w:rsidRDefault="001649A4" w:rsidP="009075DD">
            <w:pPr>
              <w:rPr>
                <w:rFonts w:ascii="Book Antiqua" w:hAnsi="Book Antiqua"/>
                <w:sz w:val="18"/>
                <w:szCs w:val="18"/>
              </w:rPr>
            </w:pPr>
            <w:r w:rsidRPr="00DF748E">
              <w:rPr>
                <w:sz w:val="18"/>
                <w:szCs w:val="18"/>
              </w:rPr>
              <w:t xml:space="preserve"> </w:t>
            </w:r>
            <w:r w:rsidR="009075DD" w:rsidRPr="00DF748E">
              <w:rPr>
                <w:sz w:val="18"/>
                <w:szCs w:val="18"/>
              </w:rPr>
              <w:t>Proposta de Aquisição de Equipamentos/ Material Permanente para a Unidade de Saúde da Família, José Vilto Gonçalves USF XI, São José USF XIX, Rota do Sol USF XX, Nova Aliança USF XVII e Fraternidade USF XVI de Sorriso</w:t>
            </w:r>
            <w:r w:rsidR="00560FA0" w:rsidRPr="00DF748E">
              <w:rPr>
                <w:sz w:val="18"/>
                <w:szCs w:val="18"/>
              </w:rPr>
              <w:t xml:space="preserve"> (Ivana-SMS Sorriso)</w:t>
            </w:r>
          </w:p>
        </w:tc>
        <w:tc>
          <w:tcPr>
            <w:tcW w:w="4252" w:type="dxa"/>
          </w:tcPr>
          <w:p w:rsidR="00767D8E" w:rsidRPr="00DF748E" w:rsidRDefault="001649A4" w:rsidP="00767D8E">
            <w:pPr>
              <w:spacing w:line="20" w:lineRule="atLeast"/>
              <w:jc w:val="both"/>
              <w:rPr>
                <w:color w:val="000000"/>
                <w:sz w:val="18"/>
                <w:szCs w:val="18"/>
              </w:rPr>
            </w:pPr>
            <w:r w:rsidRPr="00DF748E">
              <w:rPr>
                <w:b/>
                <w:sz w:val="18"/>
                <w:szCs w:val="18"/>
              </w:rPr>
              <w:t xml:space="preserve"> </w:t>
            </w:r>
            <w:r w:rsidR="00767D8E" w:rsidRPr="00DF748E">
              <w:rPr>
                <w:color w:val="000000"/>
                <w:sz w:val="18"/>
                <w:szCs w:val="18"/>
              </w:rPr>
              <w:t>Resolução Nº065 da Comissão Intergestores Regional - CIR Teles Pires/MT de 07 de novembro de 2016.</w:t>
            </w:r>
          </w:p>
          <w:p w:rsidR="00986A7F" w:rsidRPr="00DF748E" w:rsidRDefault="00986A7F" w:rsidP="00986A7F">
            <w:pPr>
              <w:jc w:val="both"/>
              <w:rPr>
                <w:b/>
                <w:sz w:val="18"/>
                <w:szCs w:val="18"/>
              </w:rPr>
            </w:pPr>
          </w:p>
          <w:p w:rsidR="00B21449" w:rsidRPr="00DF748E" w:rsidRDefault="00B21449" w:rsidP="00B2144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94A0A" w:rsidRPr="00DF748E" w:rsidTr="000E46A6">
        <w:tc>
          <w:tcPr>
            <w:tcW w:w="567" w:type="dxa"/>
          </w:tcPr>
          <w:p w:rsidR="00094A0A" w:rsidRPr="00DF748E" w:rsidRDefault="00094A0A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002</w:t>
            </w:r>
          </w:p>
        </w:tc>
        <w:tc>
          <w:tcPr>
            <w:tcW w:w="4962" w:type="dxa"/>
          </w:tcPr>
          <w:p w:rsidR="00094A0A" w:rsidRPr="00DF748E" w:rsidRDefault="001649A4" w:rsidP="009075DD">
            <w:pPr>
              <w:jc w:val="both"/>
              <w:rPr>
                <w:sz w:val="18"/>
                <w:szCs w:val="18"/>
              </w:rPr>
            </w:pPr>
            <w:r w:rsidRPr="00DF748E">
              <w:rPr>
                <w:sz w:val="18"/>
                <w:szCs w:val="18"/>
              </w:rPr>
              <w:t xml:space="preserve"> </w:t>
            </w:r>
            <w:r w:rsidR="009075DD" w:rsidRPr="00DF748E">
              <w:rPr>
                <w:sz w:val="18"/>
                <w:szCs w:val="18"/>
              </w:rPr>
              <w:t>Proposta de Aquisição de Equipamentos/ Material Permanente para o Centro de Reabilitação Renascer de Sorriso</w:t>
            </w:r>
            <w:r w:rsidR="00560FA0" w:rsidRPr="00DF748E">
              <w:rPr>
                <w:sz w:val="18"/>
                <w:szCs w:val="18"/>
              </w:rPr>
              <w:t xml:space="preserve"> (Ivana-SMS Sorriso)</w:t>
            </w:r>
          </w:p>
        </w:tc>
        <w:tc>
          <w:tcPr>
            <w:tcW w:w="4252" w:type="dxa"/>
          </w:tcPr>
          <w:p w:rsidR="009B19C0" w:rsidRPr="00DF748E" w:rsidRDefault="001649A4" w:rsidP="009B19C0">
            <w:pPr>
              <w:spacing w:line="20" w:lineRule="atLeast"/>
              <w:jc w:val="both"/>
              <w:rPr>
                <w:color w:val="000000"/>
                <w:sz w:val="18"/>
                <w:szCs w:val="18"/>
              </w:rPr>
            </w:pPr>
            <w:r w:rsidRPr="00DF748E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9B19C0" w:rsidRPr="00DF748E">
              <w:rPr>
                <w:color w:val="000000"/>
                <w:sz w:val="18"/>
                <w:szCs w:val="18"/>
              </w:rPr>
              <w:t>Resolução</w:t>
            </w:r>
            <w:r w:rsidR="009B19C0" w:rsidRPr="00DF748E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9B19C0" w:rsidRPr="00DF748E">
              <w:rPr>
                <w:color w:val="000000"/>
                <w:sz w:val="18"/>
                <w:szCs w:val="18"/>
              </w:rPr>
              <w:t>Nº066 da Comissão Intergestores Regional - CIR Teles Pires/MT de 07 de novembro de 2016.</w:t>
            </w:r>
          </w:p>
          <w:p w:rsidR="00094A0A" w:rsidRPr="00DF748E" w:rsidRDefault="00094A0A" w:rsidP="00767848">
            <w:pPr>
              <w:spacing w:line="20" w:lineRule="atLeast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1B2BA2" w:rsidRPr="00DF748E" w:rsidTr="000E46A6">
        <w:trPr>
          <w:trHeight w:val="593"/>
        </w:trPr>
        <w:tc>
          <w:tcPr>
            <w:tcW w:w="567" w:type="dxa"/>
          </w:tcPr>
          <w:p w:rsidR="001B2BA2" w:rsidRPr="00DF748E" w:rsidRDefault="001B2BA2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003</w:t>
            </w:r>
          </w:p>
        </w:tc>
        <w:tc>
          <w:tcPr>
            <w:tcW w:w="4962" w:type="dxa"/>
          </w:tcPr>
          <w:p w:rsidR="001B2BA2" w:rsidRPr="00DF748E" w:rsidRDefault="001649A4" w:rsidP="001B2BA2">
            <w:pPr>
              <w:jc w:val="both"/>
              <w:rPr>
                <w:sz w:val="18"/>
                <w:szCs w:val="18"/>
              </w:rPr>
            </w:pPr>
            <w:r w:rsidRPr="00DF748E">
              <w:rPr>
                <w:sz w:val="18"/>
                <w:szCs w:val="18"/>
              </w:rPr>
              <w:t xml:space="preserve"> </w:t>
            </w:r>
            <w:r w:rsidR="008F3047" w:rsidRPr="00DF748E">
              <w:rPr>
                <w:sz w:val="18"/>
                <w:szCs w:val="18"/>
              </w:rPr>
              <w:t>Alteração de Membro Titular do município de Lucas do Rio Verde, Sr Jiloir Augusto Pelicioli</w:t>
            </w:r>
          </w:p>
        </w:tc>
        <w:tc>
          <w:tcPr>
            <w:tcW w:w="4252" w:type="dxa"/>
          </w:tcPr>
          <w:p w:rsidR="001B2BA2" w:rsidRPr="00DF748E" w:rsidRDefault="001649A4" w:rsidP="001B2BA2">
            <w:pPr>
              <w:spacing w:line="20" w:lineRule="atLeast"/>
              <w:jc w:val="both"/>
              <w:rPr>
                <w:color w:val="000000"/>
                <w:sz w:val="18"/>
                <w:szCs w:val="18"/>
              </w:rPr>
            </w:pPr>
            <w:r w:rsidRPr="00DF748E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8F3047" w:rsidRPr="00DF748E">
              <w:rPr>
                <w:color w:val="000000"/>
                <w:sz w:val="18"/>
                <w:szCs w:val="18"/>
              </w:rPr>
              <w:t>Resolução Nº 067 da Comissão Intergestores Regional - CIR Teles Pires de 07 de novembro de 2016.</w:t>
            </w:r>
          </w:p>
        </w:tc>
      </w:tr>
      <w:tr w:rsidR="008D7B3C" w:rsidRPr="00DF748E" w:rsidTr="000E46A6">
        <w:trPr>
          <w:trHeight w:val="593"/>
        </w:trPr>
        <w:tc>
          <w:tcPr>
            <w:tcW w:w="567" w:type="dxa"/>
          </w:tcPr>
          <w:p w:rsidR="008D7B3C" w:rsidRPr="00DF748E" w:rsidRDefault="008D7B3C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004</w:t>
            </w:r>
          </w:p>
        </w:tc>
        <w:tc>
          <w:tcPr>
            <w:tcW w:w="4962" w:type="dxa"/>
          </w:tcPr>
          <w:p w:rsidR="008D7B3C" w:rsidRPr="008D7B3C" w:rsidRDefault="008D7B3C" w:rsidP="001B2BA2">
            <w:pPr>
              <w:jc w:val="both"/>
              <w:rPr>
                <w:sz w:val="18"/>
                <w:szCs w:val="18"/>
              </w:rPr>
            </w:pPr>
            <w:r w:rsidRPr="008D7B3C">
              <w:rPr>
                <w:bCs/>
                <w:sz w:val="20"/>
                <w:szCs w:val="20"/>
              </w:rPr>
              <w:t xml:space="preserve">Incentivo Financeiro destinado ao apoio da organização e funcionamento </w:t>
            </w:r>
            <w:r>
              <w:rPr>
                <w:bCs/>
                <w:sz w:val="20"/>
                <w:szCs w:val="20"/>
              </w:rPr>
              <w:t>da Comissão</w:t>
            </w:r>
            <w:r w:rsidRPr="008D7B3C">
              <w:rPr>
                <w:bCs/>
                <w:sz w:val="20"/>
                <w:szCs w:val="20"/>
              </w:rPr>
              <w:t xml:space="preserve"> Intergestores</w:t>
            </w:r>
            <w:r>
              <w:rPr>
                <w:bCs/>
                <w:sz w:val="20"/>
                <w:szCs w:val="20"/>
              </w:rPr>
              <w:t xml:space="preserve"> Regional</w:t>
            </w:r>
            <w:r w:rsidRPr="008D7B3C">
              <w:rPr>
                <w:bCs/>
                <w:sz w:val="20"/>
                <w:szCs w:val="20"/>
              </w:rPr>
              <w:t xml:space="preserve"> – CIR</w:t>
            </w:r>
            <w:r>
              <w:rPr>
                <w:bCs/>
                <w:sz w:val="20"/>
                <w:szCs w:val="20"/>
              </w:rPr>
              <w:t xml:space="preserve"> Teles Pires</w:t>
            </w:r>
          </w:p>
        </w:tc>
        <w:tc>
          <w:tcPr>
            <w:tcW w:w="4252" w:type="dxa"/>
          </w:tcPr>
          <w:p w:rsidR="008C4F7F" w:rsidRPr="008C4F7F" w:rsidRDefault="008C4F7F" w:rsidP="008C4F7F">
            <w:pPr>
              <w:spacing w:line="20" w:lineRule="atLeast"/>
              <w:jc w:val="both"/>
              <w:rPr>
                <w:color w:val="000000"/>
                <w:sz w:val="18"/>
                <w:szCs w:val="18"/>
              </w:rPr>
            </w:pPr>
            <w:r w:rsidRPr="008C4F7F">
              <w:rPr>
                <w:color w:val="000000"/>
                <w:sz w:val="18"/>
                <w:szCs w:val="18"/>
              </w:rPr>
              <w:t>Resolução Nº 068 da Comissão Intergestores Regional - CIR Teles Pires de 07 de novembro de 2016.</w:t>
            </w:r>
          </w:p>
          <w:p w:rsidR="008D7B3C" w:rsidRPr="008C4F7F" w:rsidRDefault="008D7B3C" w:rsidP="001B2BA2">
            <w:pPr>
              <w:spacing w:line="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4C25A2" w:rsidRPr="00DF748E" w:rsidRDefault="004C25A2" w:rsidP="00860514">
      <w:pPr>
        <w:rPr>
          <w:rFonts w:ascii="Book Antiqua" w:hAnsi="Book Antiqua"/>
          <w:sz w:val="18"/>
          <w:szCs w:val="18"/>
        </w:rPr>
      </w:pPr>
    </w:p>
    <w:tbl>
      <w:tblPr>
        <w:tblStyle w:val="Tabelacomgrade"/>
        <w:tblW w:w="10253" w:type="dxa"/>
        <w:tblInd w:w="-601" w:type="dxa"/>
        <w:tblLook w:val="04A0" w:firstRow="1" w:lastRow="0" w:firstColumn="1" w:lastColumn="0" w:noHBand="0" w:noVBand="1"/>
      </w:tblPr>
      <w:tblGrid>
        <w:gridCol w:w="709"/>
        <w:gridCol w:w="5575"/>
        <w:gridCol w:w="3969"/>
      </w:tblGrid>
      <w:tr w:rsidR="004C25A2" w:rsidRPr="00DF748E" w:rsidTr="000E46A6">
        <w:tc>
          <w:tcPr>
            <w:tcW w:w="10253" w:type="dxa"/>
            <w:gridSpan w:val="3"/>
            <w:shd w:val="clear" w:color="auto" w:fill="76923C" w:themeFill="accent3" w:themeFillShade="BF"/>
          </w:tcPr>
          <w:p w:rsidR="004C25A2" w:rsidRPr="00DF748E" w:rsidRDefault="004C25A2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I</w:t>
            </w:r>
            <w:r w:rsidR="001D7BC8" w:rsidRPr="00DF748E">
              <w:rPr>
                <w:rFonts w:ascii="Book Antiqua" w:hAnsi="Book Antiqua"/>
                <w:b/>
                <w:sz w:val="18"/>
                <w:szCs w:val="18"/>
              </w:rPr>
              <w:t>V</w:t>
            </w:r>
            <w:r w:rsidRPr="00DF748E">
              <w:rPr>
                <w:rFonts w:ascii="Book Antiqua" w:hAnsi="Book Antiqua"/>
                <w:b/>
                <w:sz w:val="18"/>
                <w:szCs w:val="18"/>
              </w:rPr>
              <w:t xml:space="preserve"> - PACTUAÇÕES (PROPOSIÇÃO OPERACIONAL CIR/MT)</w:t>
            </w:r>
          </w:p>
        </w:tc>
      </w:tr>
      <w:tr w:rsidR="004C25A2" w:rsidRPr="00DF748E" w:rsidTr="000E46A6">
        <w:trPr>
          <w:trHeight w:val="811"/>
        </w:trPr>
        <w:tc>
          <w:tcPr>
            <w:tcW w:w="709" w:type="dxa"/>
          </w:tcPr>
          <w:p w:rsidR="004C25A2" w:rsidRPr="00DF748E" w:rsidRDefault="004C25A2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N°</w:t>
            </w:r>
          </w:p>
          <w:p w:rsidR="00813B06" w:rsidRPr="00DF748E" w:rsidRDefault="00813B06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001</w:t>
            </w:r>
          </w:p>
        </w:tc>
        <w:tc>
          <w:tcPr>
            <w:tcW w:w="5575" w:type="dxa"/>
          </w:tcPr>
          <w:p w:rsidR="008073EE" w:rsidRPr="00DF748E" w:rsidRDefault="008073EE" w:rsidP="008073E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F748E">
              <w:rPr>
                <w:rFonts w:asciiTheme="minorHAnsi" w:hAnsiTheme="minorHAnsi"/>
                <w:sz w:val="18"/>
                <w:szCs w:val="18"/>
              </w:rPr>
              <w:t>- Reabilitação dos Leitos da UTI Neonatal do Hospital Regional de Sorriso em atendimento aos critérios estabelecidos na Portarias nº 930/2012, Portaria GM/MS nº 2103/2015 e Portaria nº 1300/2012;</w:t>
            </w:r>
          </w:p>
          <w:p w:rsidR="004C25A2" w:rsidRPr="00DF748E" w:rsidRDefault="004C25A2" w:rsidP="00E17810">
            <w:pPr>
              <w:pStyle w:val="SemEspaamento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D5E31" w:rsidRPr="00CD5E31" w:rsidRDefault="001649A4" w:rsidP="00CD5E31">
            <w:pPr>
              <w:spacing w:line="20" w:lineRule="atLeast"/>
              <w:jc w:val="both"/>
              <w:rPr>
                <w:color w:val="000000"/>
                <w:sz w:val="18"/>
                <w:szCs w:val="18"/>
              </w:rPr>
            </w:pPr>
            <w:r w:rsidRPr="00DF748E">
              <w:rPr>
                <w:b/>
                <w:sz w:val="18"/>
                <w:szCs w:val="18"/>
              </w:rPr>
              <w:t xml:space="preserve"> </w:t>
            </w:r>
            <w:r w:rsidR="00CD5E31" w:rsidRPr="00CD5E31">
              <w:rPr>
                <w:color w:val="000000"/>
                <w:sz w:val="18"/>
                <w:szCs w:val="18"/>
              </w:rPr>
              <w:t>Proposição Operacional Nº018 da Comissão Intergestores Regional - CIR Teles Pires/MT 07 de novembro de 2016.</w:t>
            </w:r>
          </w:p>
          <w:p w:rsidR="000504ED" w:rsidRPr="00DF748E" w:rsidRDefault="000504ED" w:rsidP="00E36449">
            <w:pPr>
              <w:ind w:right="644"/>
              <w:jc w:val="both"/>
              <w:rPr>
                <w:b/>
                <w:sz w:val="18"/>
                <w:szCs w:val="18"/>
              </w:rPr>
            </w:pPr>
          </w:p>
        </w:tc>
      </w:tr>
      <w:tr w:rsidR="001D4935" w:rsidRPr="00CD5E31" w:rsidTr="000E46A6">
        <w:trPr>
          <w:trHeight w:val="811"/>
        </w:trPr>
        <w:tc>
          <w:tcPr>
            <w:tcW w:w="709" w:type="dxa"/>
          </w:tcPr>
          <w:p w:rsidR="00E37817" w:rsidRDefault="00E37817" w:rsidP="00860514">
            <w:pPr>
              <w:rPr>
                <w:rFonts w:ascii="Book Antiqua" w:hAnsi="Book Antiqua"/>
                <w:sz w:val="18"/>
                <w:szCs w:val="18"/>
              </w:rPr>
            </w:pPr>
          </w:p>
          <w:p w:rsidR="001D4935" w:rsidRPr="00E37817" w:rsidRDefault="00E37817" w:rsidP="00E37817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37817">
              <w:rPr>
                <w:rFonts w:ascii="Book Antiqua" w:hAnsi="Book Antiqua"/>
                <w:b/>
                <w:sz w:val="18"/>
                <w:szCs w:val="18"/>
              </w:rPr>
              <w:t>002</w:t>
            </w:r>
          </w:p>
        </w:tc>
        <w:tc>
          <w:tcPr>
            <w:tcW w:w="5575" w:type="dxa"/>
          </w:tcPr>
          <w:p w:rsidR="001D4935" w:rsidRPr="00CD5E31" w:rsidRDefault="001D4935" w:rsidP="008073E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5E31">
              <w:rPr>
                <w:sz w:val="18"/>
                <w:szCs w:val="18"/>
              </w:rPr>
              <w:t>Renovação da Habilitação da Unidade de Alta Complexidade em Oncologia da Fundação Comunitária de Saúde – Hospital Santo Antônio, município de Sinop</w:t>
            </w:r>
          </w:p>
        </w:tc>
        <w:tc>
          <w:tcPr>
            <w:tcW w:w="3969" w:type="dxa"/>
          </w:tcPr>
          <w:p w:rsidR="001D4935" w:rsidRPr="00CD5E31" w:rsidRDefault="001D4935" w:rsidP="001D4935">
            <w:pPr>
              <w:ind w:left="-709" w:firstLine="709"/>
              <w:jc w:val="both"/>
              <w:rPr>
                <w:sz w:val="18"/>
                <w:szCs w:val="18"/>
              </w:rPr>
            </w:pPr>
            <w:r w:rsidRPr="00CD5E31">
              <w:rPr>
                <w:sz w:val="18"/>
                <w:szCs w:val="18"/>
              </w:rPr>
              <w:t>Proposição Operacional da CIR Teles Pires Nº019/2016 de 07 de novembro de 2016.</w:t>
            </w:r>
          </w:p>
          <w:p w:rsidR="001D4935" w:rsidRPr="00CD5E31" w:rsidRDefault="001D4935" w:rsidP="00E36449">
            <w:pPr>
              <w:ind w:right="644"/>
              <w:jc w:val="both"/>
              <w:rPr>
                <w:sz w:val="18"/>
                <w:szCs w:val="18"/>
              </w:rPr>
            </w:pPr>
          </w:p>
        </w:tc>
      </w:tr>
      <w:tr w:rsidR="00E37817" w:rsidRPr="00CD5E31" w:rsidTr="000E46A6">
        <w:trPr>
          <w:trHeight w:val="811"/>
        </w:trPr>
        <w:tc>
          <w:tcPr>
            <w:tcW w:w="709" w:type="dxa"/>
          </w:tcPr>
          <w:p w:rsidR="00E37817" w:rsidRPr="00E37817" w:rsidRDefault="00E37817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37817">
              <w:rPr>
                <w:rFonts w:ascii="Book Antiqua" w:hAnsi="Book Antiqua"/>
                <w:b/>
                <w:sz w:val="18"/>
                <w:szCs w:val="18"/>
              </w:rPr>
              <w:t>003</w:t>
            </w:r>
          </w:p>
        </w:tc>
        <w:tc>
          <w:tcPr>
            <w:tcW w:w="5575" w:type="dxa"/>
          </w:tcPr>
          <w:p w:rsidR="00E37817" w:rsidRPr="00E37817" w:rsidRDefault="00E37817" w:rsidP="008073EE">
            <w:pPr>
              <w:jc w:val="both"/>
              <w:rPr>
                <w:sz w:val="18"/>
                <w:szCs w:val="18"/>
              </w:rPr>
            </w:pPr>
            <w:r w:rsidRPr="00E37817">
              <w:rPr>
                <w:bCs/>
                <w:sz w:val="18"/>
                <w:szCs w:val="18"/>
              </w:rPr>
              <w:t>remanejamento/repactuação de recursos financeiros destinados a Assistência de Média e Alta Complexidade Hospitalar e Ambulatorial do município de Nova Ubiratã,</w:t>
            </w:r>
          </w:p>
        </w:tc>
        <w:tc>
          <w:tcPr>
            <w:tcW w:w="3969" w:type="dxa"/>
          </w:tcPr>
          <w:p w:rsidR="00E37817" w:rsidRPr="00E37817" w:rsidRDefault="00E37817" w:rsidP="00E37817">
            <w:pPr>
              <w:ind w:right="644"/>
              <w:jc w:val="both"/>
              <w:rPr>
                <w:sz w:val="18"/>
                <w:szCs w:val="18"/>
              </w:rPr>
            </w:pPr>
            <w:r w:rsidRPr="00E37817">
              <w:rPr>
                <w:sz w:val="18"/>
                <w:szCs w:val="18"/>
              </w:rPr>
              <w:t>Proposição Operacional da CIR Teles Pires Nº020 de 07 de  novembro de 2016.</w:t>
            </w:r>
          </w:p>
          <w:p w:rsidR="00E37817" w:rsidRPr="00E37817" w:rsidRDefault="00E37817" w:rsidP="00E37817">
            <w:pPr>
              <w:pStyle w:val="Cabealho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</w:p>
          <w:p w:rsidR="00E37817" w:rsidRPr="00E37817" w:rsidRDefault="00E37817" w:rsidP="001D4935">
            <w:pPr>
              <w:ind w:left="-709" w:firstLine="709"/>
              <w:jc w:val="both"/>
              <w:rPr>
                <w:sz w:val="18"/>
                <w:szCs w:val="18"/>
              </w:rPr>
            </w:pPr>
          </w:p>
        </w:tc>
      </w:tr>
    </w:tbl>
    <w:p w:rsidR="00E0544C" w:rsidRPr="00CD5E31" w:rsidRDefault="00E0544C" w:rsidP="004C25A2">
      <w:pPr>
        <w:rPr>
          <w:sz w:val="18"/>
          <w:szCs w:val="18"/>
        </w:rPr>
      </w:pPr>
    </w:p>
    <w:sectPr w:rsidR="00E0544C" w:rsidRPr="00CD5E31" w:rsidSect="00487B99">
      <w:headerReference w:type="default" r:id="rId7"/>
      <w:footerReference w:type="default" r:id="rId8"/>
      <w:pgSz w:w="11900" w:h="16840"/>
      <w:pgMar w:top="397" w:right="987" w:bottom="397" w:left="1797" w:header="57" w:footer="567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91" w:rsidRDefault="00770391" w:rsidP="00FD497B">
      <w:r>
        <w:separator/>
      </w:r>
    </w:p>
  </w:endnote>
  <w:endnote w:type="continuationSeparator" w:id="0">
    <w:p w:rsidR="00770391" w:rsidRDefault="00770391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Pr="00897715" w:rsidRDefault="00FB6D0B" w:rsidP="00E2402B">
    <w:pPr>
      <w:pStyle w:val="Rodap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-847090</wp:posOffset>
          </wp:positionV>
          <wp:extent cx="771525" cy="819150"/>
          <wp:effectExtent l="19050" t="0" r="9525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73A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-828040</wp:posOffset>
              </wp:positionV>
              <wp:extent cx="1997075" cy="797560"/>
              <wp:effectExtent l="0" t="0" r="0" b="0"/>
              <wp:wrapSquare wrapText="bothSides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075" cy="797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6D0B" w:rsidRPr="00F864D3" w:rsidRDefault="00FB6D0B" w:rsidP="002E5313">
                          <w:pPr>
                            <w:pStyle w:val="Rodap"/>
                            <w:jc w:val="right"/>
                          </w:pPr>
                          <w:r>
                            <w:object w:dxaOrig="3045" w:dyaOrig="136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42.8pt;height:55.6pt">
                                <v:imagedata r:id="rId2" o:title=""/>
                              </v:shape>
                              <o:OLEObject Type="Embed" ProgID="PBrush" ShapeID="_x0000_i1026" DrawAspect="Content" ObjectID="_1579596799" r:id="rId3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52.5pt;margin-top:-65.2pt;width:157.25pt;height:62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FB6D0B" w:rsidRPr="00F864D3" w:rsidRDefault="00FB6D0B" w:rsidP="002E5313">
                    <w:pPr>
                      <w:pStyle w:val="Rodap"/>
                      <w:jc w:val="right"/>
                    </w:pPr>
                    <w:r>
                      <w:object w:dxaOrig="3045" w:dyaOrig="1365">
                        <v:shape id="_x0000_i1026" type="#_x0000_t75" style="width:142.8pt;height:55.6pt">
                          <v:imagedata r:id="rId2" o:title=""/>
                        </v:shape>
                        <o:OLEObject Type="Embed" ProgID="PBrush" ShapeID="_x0000_i1026" DrawAspect="Content" ObjectID="_1579596799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91" w:rsidRDefault="00770391" w:rsidP="00FD497B">
      <w:r>
        <w:separator/>
      </w:r>
    </w:p>
  </w:footnote>
  <w:footnote w:type="continuationSeparator" w:id="0">
    <w:p w:rsidR="00770391" w:rsidRDefault="00770391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6573AE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2809875</wp:posOffset>
              </wp:positionH>
              <wp:positionV relativeFrom="paragraph">
                <wp:posOffset>-255270</wp:posOffset>
              </wp:positionV>
              <wp:extent cx="2916555" cy="1695450"/>
              <wp:effectExtent l="0" t="1905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169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Pr="009D0EFC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COMISSÃO INTERGESTORES BIPARTITE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ESCRITÓRIO REGIONAL DE SAÚDE DE  SINOP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COMISSÃO INTERGESTORES REGIONAL TELES PIRES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End: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Rua das Avencas, 2072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Ba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irro: Setor Comercial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CEP: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78.550-300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                 Cidade: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Sinop-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MT</w:t>
                          </w:r>
                        </w:p>
                        <w:p w:rsidR="00FB6D0B" w:rsidRPr="00A62647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Fone: (66) 3531-5289</w:t>
                          </w:r>
                        </w:p>
                        <w:p w:rsidR="00FB6D0B" w:rsidRPr="00E22EFC" w:rsidRDefault="00FB6D0B" w:rsidP="00913D6B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  <w:p w:rsidR="00FB6D0B" w:rsidRPr="00E22EFC" w:rsidRDefault="00FB6D0B" w:rsidP="001054BF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21.25pt;margin-top:-20.1pt;width:229.6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k4hA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" stroked="f">
              <v:textbox>
                <w:txbxContent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Pr="009D0EFC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COMISSÃO INTERGESTORES BIPARTITE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ESCRITÓRIO REGIONAL DE SAÚDE DE  SINOP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COMISSÃO INTERGESTORES REGIONAL TELES PIRES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 xml:space="preserve">End: </w:t>
                    </w:r>
                    <w:r>
                      <w:rPr>
                        <w:b/>
                        <w:sz w:val="18"/>
                        <w:szCs w:val="18"/>
                      </w:rPr>
                      <w:t>Rua das Avencas, 2072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>Ba</w:t>
                    </w:r>
                    <w:r>
                      <w:rPr>
                        <w:b/>
                        <w:sz w:val="18"/>
                        <w:szCs w:val="18"/>
                      </w:rPr>
                      <w:t>irro: Setor Comercial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               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CEP:</w:t>
                    </w:r>
                    <w:r>
                      <w:rPr>
                        <w:b/>
                        <w:sz w:val="18"/>
                        <w:szCs w:val="18"/>
                      </w:rPr>
                      <w:t>78.550-300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                                  Cidade: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Sinop-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MT</w:t>
                    </w:r>
                  </w:p>
                  <w:p w:rsidR="00FB6D0B" w:rsidRPr="00A62647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Fone: (66) 3531-5289</w:t>
                    </w:r>
                  </w:p>
                  <w:p w:rsidR="00FB6D0B" w:rsidRPr="00E22EFC" w:rsidRDefault="00FB6D0B" w:rsidP="00913D6B">
                    <w:pPr>
                      <w:jc w:val="right"/>
                      <w:rPr>
                        <w:lang w:val="en-US"/>
                      </w:rPr>
                    </w:pPr>
                  </w:p>
                  <w:p w:rsidR="00FB6D0B" w:rsidRPr="00E22EFC" w:rsidRDefault="00FB6D0B" w:rsidP="001054BF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B6D0B" w:rsidRPr="001054BF">
      <w:rPr>
        <w:noProof/>
      </w:rPr>
      <w:drawing>
        <wp:inline distT="0" distB="0" distL="0" distR="0">
          <wp:extent cx="3267075" cy="1445356"/>
          <wp:effectExtent l="19050" t="0" r="9525" b="0"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445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6D0B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-4000500</wp:posOffset>
          </wp:positionH>
          <wp:positionV relativeFrom="paragraph">
            <wp:posOffset>-360045</wp:posOffset>
          </wp:positionV>
          <wp:extent cx="11315700" cy="8401050"/>
          <wp:effectExtent l="0" t="0" r="0" b="0"/>
          <wp:wrapNone/>
          <wp:docPr id="52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0" cy="840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6D0B" w:rsidRPr="002206D7">
      <w:t xml:space="preserve"> </w:t>
    </w:r>
  </w:p>
  <w:p w:rsidR="00FB6D0B" w:rsidRPr="002206D7" w:rsidRDefault="00FB6D0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</w:pPr>
    <w:r>
      <w:t>______________________________________________________________________________________</w:t>
    </w:r>
  </w:p>
  <w:p w:rsidR="00FB6D0B" w:rsidRPr="00C819A9" w:rsidRDefault="00FB6D0B" w:rsidP="00BC6430">
    <w:pPr>
      <w:pStyle w:val="Cabealho"/>
      <w:tabs>
        <w:tab w:val="clear" w:pos="4320"/>
        <w:tab w:val="clear" w:pos="8640"/>
        <w:tab w:val="left" w:pos="5835"/>
      </w:tabs>
      <w:ind w:left="-993" w:right="-241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360"/>
      </w:pPr>
    </w:lvl>
    <w:lvl w:ilvl="2">
      <w:start w:val="1"/>
      <w:numFmt w:val="decimal"/>
      <w:lvlText w:val="%3."/>
      <w:lvlJc w:val="left"/>
      <w:pPr>
        <w:tabs>
          <w:tab w:val="num" w:pos="1498"/>
        </w:tabs>
        <w:ind w:left="1498" w:hanging="36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360"/>
      </w:pPr>
    </w:lvl>
    <w:lvl w:ilvl="4">
      <w:start w:val="1"/>
      <w:numFmt w:val="decimal"/>
      <w:lvlText w:val="%5."/>
      <w:lvlJc w:val="left"/>
      <w:pPr>
        <w:tabs>
          <w:tab w:val="num" w:pos="2218"/>
        </w:tabs>
        <w:ind w:left="2218" w:hanging="360"/>
      </w:pPr>
    </w:lvl>
    <w:lvl w:ilvl="5">
      <w:start w:val="1"/>
      <w:numFmt w:val="decimal"/>
      <w:lvlText w:val="%6."/>
      <w:lvlJc w:val="left"/>
      <w:pPr>
        <w:tabs>
          <w:tab w:val="num" w:pos="2578"/>
        </w:tabs>
        <w:ind w:left="2578" w:hanging="36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360"/>
      </w:pPr>
    </w:lvl>
    <w:lvl w:ilvl="7">
      <w:start w:val="1"/>
      <w:numFmt w:val="decimal"/>
      <w:lvlText w:val="%8."/>
      <w:lvlJc w:val="left"/>
      <w:pPr>
        <w:tabs>
          <w:tab w:val="num" w:pos="3298"/>
        </w:tabs>
        <w:ind w:left="3298" w:hanging="360"/>
      </w:pPr>
    </w:lvl>
    <w:lvl w:ilvl="8">
      <w:start w:val="1"/>
      <w:numFmt w:val="decimal"/>
      <w:lvlText w:val="%9."/>
      <w:lvlJc w:val="left"/>
      <w:pPr>
        <w:tabs>
          <w:tab w:val="num" w:pos="3658"/>
        </w:tabs>
        <w:ind w:left="3658" w:hanging="360"/>
      </w:pPr>
    </w:lvl>
  </w:abstractNum>
  <w:abstractNum w:abstractNumId="1" w15:restartNumberingAfterBreak="0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063F1C"/>
    <w:multiLevelType w:val="hybridMultilevel"/>
    <w:tmpl w:val="45EA92EE"/>
    <w:lvl w:ilvl="0" w:tplc="C9A09A2E">
      <w:start w:val="1"/>
      <w:numFmt w:val="decimalZero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44E2B11"/>
    <w:multiLevelType w:val="multilevel"/>
    <w:tmpl w:val="D5E4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24EE6"/>
    <w:multiLevelType w:val="hybridMultilevel"/>
    <w:tmpl w:val="6D3C01BE"/>
    <w:lvl w:ilvl="0" w:tplc="B43863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B47DA"/>
    <w:multiLevelType w:val="hybridMultilevel"/>
    <w:tmpl w:val="E16EF4C6"/>
    <w:lvl w:ilvl="0" w:tplc="DFECD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156C3"/>
    <w:multiLevelType w:val="hybridMultilevel"/>
    <w:tmpl w:val="693EEFD8"/>
    <w:lvl w:ilvl="0" w:tplc="E2F2079E">
      <w:start w:val="1"/>
      <w:numFmt w:val="decimal"/>
      <w:lvlText w:val="%1-"/>
      <w:lvlJc w:val="left"/>
      <w:pPr>
        <w:ind w:left="6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818740A"/>
    <w:multiLevelType w:val="hybridMultilevel"/>
    <w:tmpl w:val="A64E9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FE"/>
    <w:rsid w:val="000007F1"/>
    <w:rsid w:val="0002078B"/>
    <w:rsid w:val="00021D6D"/>
    <w:rsid w:val="00023B8C"/>
    <w:rsid w:val="00025C10"/>
    <w:rsid w:val="00030865"/>
    <w:rsid w:val="000379F5"/>
    <w:rsid w:val="000446A4"/>
    <w:rsid w:val="00047806"/>
    <w:rsid w:val="00047EEA"/>
    <w:rsid w:val="00050429"/>
    <w:rsid w:val="000504ED"/>
    <w:rsid w:val="00051A2F"/>
    <w:rsid w:val="00062013"/>
    <w:rsid w:val="00083322"/>
    <w:rsid w:val="00087DD4"/>
    <w:rsid w:val="00091B9C"/>
    <w:rsid w:val="00094A0A"/>
    <w:rsid w:val="00097584"/>
    <w:rsid w:val="000C0978"/>
    <w:rsid w:val="000C2CAE"/>
    <w:rsid w:val="000D218F"/>
    <w:rsid w:val="000D4D25"/>
    <w:rsid w:val="000D50CC"/>
    <w:rsid w:val="000E46A6"/>
    <w:rsid w:val="000E6003"/>
    <w:rsid w:val="000E63C3"/>
    <w:rsid w:val="000F039C"/>
    <w:rsid w:val="000F579B"/>
    <w:rsid w:val="00104EF6"/>
    <w:rsid w:val="001054BF"/>
    <w:rsid w:val="00106FFC"/>
    <w:rsid w:val="00107215"/>
    <w:rsid w:val="00107B67"/>
    <w:rsid w:val="001133A8"/>
    <w:rsid w:val="001145DA"/>
    <w:rsid w:val="00115D87"/>
    <w:rsid w:val="001176D5"/>
    <w:rsid w:val="001226EB"/>
    <w:rsid w:val="00124627"/>
    <w:rsid w:val="001272E5"/>
    <w:rsid w:val="00141D02"/>
    <w:rsid w:val="00142613"/>
    <w:rsid w:val="001441D5"/>
    <w:rsid w:val="0014714C"/>
    <w:rsid w:val="00155DD5"/>
    <w:rsid w:val="00161A7A"/>
    <w:rsid w:val="00163C0D"/>
    <w:rsid w:val="001649A4"/>
    <w:rsid w:val="00164C98"/>
    <w:rsid w:val="001651B6"/>
    <w:rsid w:val="00166DB6"/>
    <w:rsid w:val="001724DF"/>
    <w:rsid w:val="00174D23"/>
    <w:rsid w:val="0018068A"/>
    <w:rsid w:val="001813CB"/>
    <w:rsid w:val="00183275"/>
    <w:rsid w:val="00186D26"/>
    <w:rsid w:val="00193531"/>
    <w:rsid w:val="00194265"/>
    <w:rsid w:val="001A0611"/>
    <w:rsid w:val="001B237E"/>
    <w:rsid w:val="001B290B"/>
    <w:rsid w:val="001B2BA2"/>
    <w:rsid w:val="001B4FCE"/>
    <w:rsid w:val="001C30EF"/>
    <w:rsid w:val="001D1681"/>
    <w:rsid w:val="001D4935"/>
    <w:rsid w:val="001D4EAC"/>
    <w:rsid w:val="001D7BC8"/>
    <w:rsid w:val="001E208E"/>
    <w:rsid w:val="001E496D"/>
    <w:rsid w:val="001F4928"/>
    <w:rsid w:val="002048D6"/>
    <w:rsid w:val="00205131"/>
    <w:rsid w:val="0020797F"/>
    <w:rsid w:val="002079DC"/>
    <w:rsid w:val="00215471"/>
    <w:rsid w:val="002206D7"/>
    <w:rsid w:val="00231191"/>
    <w:rsid w:val="00231908"/>
    <w:rsid w:val="00232CB1"/>
    <w:rsid w:val="00247FF9"/>
    <w:rsid w:val="00257028"/>
    <w:rsid w:val="00257411"/>
    <w:rsid w:val="00260AF8"/>
    <w:rsid w:val="00295909"/>
    <w:rsid w:val="002A5016"/>
    <w:rsid w:val="002B374C"/>
    <w:rsid w:val="002B5016"/>
    <w:rsid w:val="002B7694"/>
    <w:rsid w:val="002D2786"/>
    <w:rsid w:val="002E153E"/>
    <w:rsid w:val="002E5313"/>
    <w:rsid w:val="002E53DF"/>
    <w:rsid w:val="002E6152"/>
    <w:rsid w:val="002F6788"/>
    <w:rsid w:val="002F6EAF"/>
    <w:rsid w:val="00305A65"/>
    <w:rsid w:val="00313577"/>
    <w:rsid w:val="003220EA"/>
    <w:rsid w:val="00331143"/>
    <w:rsid w:val="00331FE7"/>
    <w:rsid w:val="003437BD"/>
    <w:rsid w:val="00343936"/>
    <w:rsid w:val="00343DFF"/>
    <w:rsid w:val="00364E42"/>
    <w:rsid w:val="00370AB0"/>
    <w:rsid w:val="00375E70"/>
    <w:rsid w:val="00376B9D"/>
    <w:rsid w:val="00383FFD"/>
    <w:rsid w:val="00394D69"/>
    <w:rsid w:val="003A0C68"/>
    <w:rsid w:val="003B76F9"/>
    <w:rsid w:val="003C1011"/>
    <w:rsid w:val="003C19C9"/>
    <w:rsid w:val="003D304D"/>
    <w:rsid w:val="003D4804"/>
    <w:rsid w:val="003E3DF8"/>
    <w:rsid w:val="003E56A6"/>
    <w:rsid w:val="003F02F4"/>
    <w:rsid w:val="003F1898"/>
    <w:rsid w:val="003F3915"/>
    <w:rsid w:val="003F4B37"/>
    <w:rsid w:val="00403B7B"/>
    <w:rsid w:val="00406DC0"/>
    <w:rsid w:val="00414FF3"/>
    <w:rsid w:val="00423AB0"/>
    <w:rsid w:val="004320D9"/>
    <w:rsid w:val="00442AE7"/>
    <w:rsid w:val="004624D5"/>
    <w:rsid w:val="00485B2E"/>
    <w:rsid w:val="00487B99"/>
    <w:rsid w:val="00491F12"/>
    <w:rsid w:val="004B3142"/>
    <w:rsid w:val="004B6423"/>
    <w:rsid w:val="004C1898"/>
    <w:rsid w:val="004C25A2"/>
    <w:rsid w:val="004C43E4"/>
    <w:rsid w:val="004C51F6"/>
    <w:rsid w:val="004D1F95"/>
    <w:rsid w:val="004F4160"/>
    <w:rsid w:val="00506EF4"/>
    <w:rsid w:val="00512EBF"/>
    <w:rsid w:val="00516B1A"/>
    <w:rsid w:val="00520C9C"/>
    <w:rsid w:val="005228FD"/>
    <w:rsid w:val="00524899"/>
    <w:rsid w:val="00527C17"/>
    <w:rsid w:val="00537BAB"/>
    <w:rsid w:val="00544806"/>
    <w:rsid w:val="0055141D"/>
    <w:rsid w:val="00557CD6"/>
    <w:rsid w:val="005604D8"/>
    <w:rsid w:val="00560FA0"/>
    <w:rsid w:val="005667CA"/>
    <w:rsid w:val="00573424"/>
    <w:rsid w:val="00590F23"/>
    <w:rsid w:val="005926D1"/>
    <w:rsid w:val="005963FE"/>
    <w:rsid w:val="005970CD"/>
    <w:rsid w:val="005A0C55"/>
    <w:rsid w:val="005A2DC7"/>
    <w:rsid w:val="005A512C"/>
    <w:rsid w:val="005A6190"/>
    <w:rsid w:val="005B5DA7"/>
    <w:rsid w:val="005D4D23"/>
    <w:rsid w:val="005D7320"/>
    <w:rsid w:val="005E35F2"/>
    <w:rsid w:val="005F00CE"/>
    <w:rsid w:val="00602F9E"/>
    <w:rsid w:val="00604CC5"/>
    <w:rsid w:val="006120B9"/>
    <w:rsid w:val="00612401"/>
    <w:rsid w:val="006129F6"/>
    <w:rsid w:val="0061344D"/>
    <w:rsid w:val="00620A72"/>
    <w:rsid w:val="00632168"/>
    <w:rsid w:val="0063595A"/>
    <w:rsid w:val="00641BB1"/>
    <w:rsid w:val="0064474D"/>
    <w:rsid w:val="00652B9E"/>
    <w:rsid w:val="00655E7C"/>
    <w:rsid w:val="006573AE"/>
    <w:rsid w:val="00680041"/>
    <w:rsid w:val="0068108F"/>
    <w:rsid w:val="00687585"/>
    <w:rsid w:val="00692087"/>
    <w:rsid w:val="00695C04"/>
    <w:rsid w:val="00697D96"/>
    <w:rsid w:val="006A2A23"/>
    <w:rsid w:val="006A2A2A"/>
    <w:rsid w:val="006A3F7D"/>
    <w:rsid w:val="006A6CCA"/>
    <w:rsid w:val="006B3850"/>
    <w:rsid w:val="006C6CC8"/>
    <w:rsid w:val="006D1D96"/>
    <w:rsid w:val="0070072D"/>
    <w:rsid w:val="00701AAE"/>
    <w:rsid w:val="007034D5"/>
    <w:rsid w:val="007051CE"/>
    <w:rsid w:val="007059E2"/>
    <w:rsid w:val="00710814"/>
    <w:rsid w:val="007142E3"/>
    <w:rsid w:val="007144C6"/>
    <w:rsid w:val="00717B92"/>
    <w:rsid w:val="0072618F"/>
    <w:rsid w:val="00733505"/>
    <w:rsid w:val="00736A88"/>
    <w:rsid w:val="0074295A"/>
    <w:rsid w:val="00767848"/>
    <w:rsid w:val="00767D8E"/>
    <w:rsid w:val="00770391"/>
    <w:rsid w:val="00772CA6"/>
    <w:rsid w:val="0077606D"/>
    <w:rsid w:val="00781668"/>
    <w:rsid w:val="0078355B"/>
    <w:rsid w:val="00794FB5"/>
    <w:rsid w:val="007957BA"/>
    <w:rsid w:val="007B3643"/>
    <w:rsid w:val="007B364A"/>
    <w:rsid w:val="007C4030"/>
    <w:rsid w:val="007C61E1"/>
    <w:rsid w:val="007E40BC"/>
    <w:rsid w:val="007E41E3"/>
    <w:rsid w:val="007F7724"/>
    <w:rsid w:val="008050A8"/>
    <w:rsid w:val="008073EE"/>
    <w:rsid w:val="00811BE8"/>
    <w:rsid w:val="00813B06"/>
    <w:rsid w:val="00813C9A"/>
    <w:rsid w:val="00813D2E"/>
    <w:rsid w:val="00843888"/>
    <w:rsid w:val="00853956"/>
    <w:rsid w:val="00853B8A"/>
    <w:rsid w:val="00860514"/>
    <w:rsid w:val="00860825"/>
    <w:rsid w:val="00860F5E"/>
    <w:rsid w:val="008663E0"/>
    <w:rsid w:val="008738B9"/>
    <w:rsid w:val="0087427D"/>
    <w:rsid w:val="008764A0"/>
    <w:rsid w:val="00881E36"/>
    <w:rsid w:val="00884BFF"/>
    <w:rsid w:val="0089155C"/>
    <w:rsid w:val="00896915"/>
    <w:rsid w:val="00897715"/>
    <w:rsid w:val="00897B81"/>
    <w:rsid w:val="008A72F1"/>
    <w:rsid w:val="008B4B99"/>
    <w:rsid w:val="008C4F7F"/>
    <w:rsid w:val="008D2E7C"/>
    <w:rsid w:val="008D620A"/>
    <w:rsid w:val="008D7B3C"/>
    <w:rsid w:val="008E6C94"/>
    <w:rsid w:val="008E79F2"/>
    <w:rsid w:val="008F3047"/>
    <w:rsid w:val="008F484A"/>
    <w:rsid w:val="008F7C14"/>
    <w:rsid w:val="009026C7"/>
    <w:rsid w:val="00906AD8"/>
    <w:rsid w:val="009075DD"/>
    <w:rsid w:val="009121A6"/>
    <w:rsid w:val="00913D6B"/>
    <w:rsid w:val="00921E14"/>
    <w:rsid w:val="00925A13"/>
    <w:rsid w:val="009267EE"/>
    <w:rsid w:val="0094707A"/>
    <w:rsid w:val="00947517"/>
    <w:rsid w:val="00952B53"/>
    <w:rsid w:val="0095761D"/>
    <w:rsid w:val="0096752F"/>
    <w:rsid w:val="00971331"/>
    <w:rsid w:val="00972E2B"/>
    <w:rsid w:val="00977440"/>
    <w:rsid w:val="00986A7F"/>
    <w:rsid w:val="00987772"/>
    <w:rsid w:val="00994D4F"/>
    <w:rsid w:val="009A0A04"/>
    <w:rsid w:val="009A2AFC"/>
    <w:rsid w:val="009A7844"/>
    <w:rsid w:val="009B19C0"/>
    <w:rsid w:val="009B301E"/>
    <w:rsid w:val="009B6014"/>
    <w:rsid w:val="009C10CF"/>
    <w:rsid w:val="009D0EFC"/>
    <w:rsid w:val="009D3794"/>
    <w:rsid w:val="009E0EC7"/>
    <w:rsid w:val="009E7C53"/>
    <w:rsid w:val="009F0DDA"/>
    <w:rsid w:val="009F19B1"/>
    <w:rsid w:val="009F1C48"/>
    <w:rsid w:val="009F6F73"/>
    <w:rsid w:val="00A001A7"/>
    <w:rsid w:val="00A02B7E"/>
    <w:rsid w:val="00A20AE2"/>
    <w:rsid w:val="00A211C3"/>
    <w:rsid w:val="00A22FD1"/>
    <w:rsid w:val="00A33858"/>
    <w:rsid w:val="00A35672"/>
    <w:rsid w:val="00A35A4A"/>
    <w:rsid w:val="00A365F6"/>
    <w:rsid w:val="00A4475C"/>
    <w:rsid w:val="00A460D0"/>
    <w:rsid w:val="00A465CD"/>
    <w:rsid w:val="00A510B6"/>
    <w:rsid w:val="00A57702"/>
    <w:rsid w:val="00A73152"/>
    <w:rsid w:val="00A743E4"/>
    <w:rsid w:val="00A75E70"/>
    <w:rsid w:val="00A81648"/>
    <w:rsid w:val="00A863D9"/>
    <w:rsid w:val="00A910A2"/>
    <w:rsid w:val="00AA2CD5"/>
    <w:rsid w:val="00AA54E4"/>
    <w:rsid w:val="00AA6C35"/>
    <w:rsid w:val="00AB0180"/>
    <w:rsid w:val="00AB1A29"/>
    <w:rsid w:val="00AB3871"/>
    <w:rsid w:val="00AC2646"/>
    <w:rsid w:val="00AD37F2"/>
    <w:rsid w:val="00AD4CD9"/>
    <w:rsid w:val="00AD5D54"/>
    <w:rsid w:val="00AE3809"/>
    <w:rsid w:val="00AE4BFE"/>
    <w:rsid w:val="00AE5013"/>
    <w:rsid w:val="00AE5D93"/>
    <w:rsid w:val="00AE7C77"/>
    <w:rsid w:val="00AF121D"/>
    <w:rsid w:val="00AF1DBB"/>
    <w:rsid w:val="00AF6A2D"/>
    <w:rsid w:val="00B01B55"/>
    <w:rsid w:val="00B04AA0"/>
    <w:rsid w:val="00B106EF"/>
    <w:rsid w:val="00B14B26"/>
    <w:rsid w:val="00B17765"/>
    <w:rsid w:val="00B20C94"/>
    <w:rsid w:val="00B21449"/>
    <w:rsid w:val="00B32E6D"/>
    <w:rsid w:val="00B401D1"/>
    <w:rsid w:val="00B42614"/>
    <w:rsid w:val="00B55195"/>
    <w:rsid w:val="00B66C55"/>
    <w:rsid w:val="00B730AF"/>
    <w:rsid w:val="00B74AF7"/>
    <w:rsid w:val="00B77409"/>
    <w:rsid w:val="00BA51C1"/>
    <w:rsid w:val="00BA6C7F"/>
    <w:rsid w:val="00BC2A9D"/>
    <w:rsid w:val="00BC5D41"/>
    <w:rsid w:val="00BC6430"/>
    <w:rsid w:val="00BD2358"/>
    <w:rsid w:val="00BD65C4"/>
    <w:rsid w:val="00BF1315"/>
    <w:rsid w:val="00C150D8"/>
    <w:rsid w:val="00C16B28"/>
    <w:rsid w:val="00C21D21"/>
    <w:rsid w:val="00C51BF7"/>
    <w:rsid w:val="00C532CA"/>
    <w:rsid w:val="00C60E0A"/>
    <w:rsid w:val="00C71D62"/>
    <w:rsid w:val="00C775D5"/>
    <w:rsid w:val="00C80779"/>
    <w:rsid w:val="00C819A9"/>
    <w:rsid w:val="00C855A2"/>
    <w:rsid w:val="00CA293C"/>
    <w:rsid w:val="00CA697B"/>
    <w:rsid w:val="00CB2214"/>
    <w:rsid w:val="00CC3251"/>
    <w:rsid w:val="00CC5ED7"/>
    <w:rsid w:val="00CD4C0F"/>
    <w:rsid w:val="00CD5E31"/>
    <w:rsid w:val="00D03A33"/>
    <w:rsid w:val="00D042F3"/>
    <w:rsid w:val="00D0689C"/>
    <w:rsid w:val="00D12C73"/>
    <w:rsid w:val="00D15902"/>
    <w:rsid w:val="00D24131"/>
    <w:rsid w:val="00D27719"/>
    <w:rsid w:val="00D3090D"/>
    <w:rsid w:val="00D33B85"/>
    <w:rsid w:val="00D3512F"/>
    <w:rsid w:val="00D43735"/>
    <w:rsid w:val="00D62E0F"/>
    <w:rsid w:val="00D76C75"/>
    <w:rsid w:val="00D84634"/>
    <w:rsid w:val="00D87EBB"/>
    <w:rsid w:val="00DA3F4C"/>
    <w:rsid w:val="00DB0F54"/>
    <w:rsid w:val="00DB3977"/>
    <w:rsid w:val="00DB7883"/>
    <w:rsid w:val="00DC459B"/>
    <w:rsid w:val="00DC7FC5"/>
    <w:rsid w:val="00DD7F76"/>
    <w:rsid w:val="00DE514E"/>
    <w:rsid w:val="00DE583B"/>
    <w:rsid w:val="00DE7641"/>
    <w:rsid w:val="00DF3BD7"/>
    <w:rsid w:val="00DF748E"/>
    <w:rsid w:val="00E00825"/>
    <w:rsid w:val="00E011F3"/>
    <w:rsid w:val="00E03C15"/>
    <w:rsid w:val="00E043AA"/>
    <w:rsid w:val="00E04EA5"/>
    <w:rsid w:val="00E0544C"/>
    <w:rsid w:val="00E07E13"/>
    <w:rsid w:val="00E17810"/>
    <w:rsid w:val="00E21ECD"/>
    <w:rsid w:val="00E2402B"/>
    <w:rsid w:val="00E306F0"/>
    <w:rsid w:val="00E340C4"/>
    <w:rsid w:val="00E35A5B"/>
    <w:rsid w:val="00E36449"/>
    <w:rsid w:val="00E37817"/>
    <w:rsid w:val="00E47B09"/>
    <w:rsid w:val="00E528D9"/>
    <w:rsid w:val="00E54773"/>
    <w:rsid w:val="00E56792"/>
    <w:rsid w:val="00E63DA8"/>
    <w:rsid w:val="00E645D7"/>
    <w:rsid w:val="00E662AE"/>
    <w:rsid w:val="00E665D5"/>
    <w:rsid w:val="00E704DE"/>
    <w:rsid w:val="00E72A7C"/>
    <w:rsid w:val="00E756F1"/>
    <w:rsid w:val="00E920DD"/>
    <w:rsid w:val="00EA31FB"/>
    <w:rsid w:val="00EB2FE8"/>
    <w:rsid w:val="00EB43D6"/>
    <w:rsid w:val="00EB4F68"/>
    <w:rsid w:val="00EB65EC"/>
    <w:rsid w:val="00EC1601"/>
    <w:rsid w:val="00EC28A3"/>
    <w:rsid w:val="00EC3268"/>
    <w:rsid w:val="00EC693A"/>
    <w:rsid w:val="00EC7BB4"/>
    <w:rsid w:val="00ED6DA7"/>
    <w:rsid w:val="00EE2477"/>
    <w:rsid w:val="00EE5E9D"/>
    <w:rsid w:val="00EE6D01"/>
    <w:rsid w:val="00F03EFB"/>
    <w:rsid w:val="00F06DA0"/>
    <w:rsid w:val="00F1214C"/>
    <w:rsid w:val="00F1407E"/>
    <w:rsid w:val="00F24A24"/>
    <w:rsid w:val="00F3099A"/>
    <w:rsid w:val="00F30A38"/>
    <w:rsid w:val="00F41A9D"/>
    <w:rsid w:val="00F43E81"/>
    <w:rsid w:val="00F44BF1"/>
    <w:rsid w:val="00F55439"/>
    <w:rsid w:val="00F70123"/>
    <w:rsid w:val="00F7053D"/>
    <w:rsid w:val="00F70E6D"/>
    <w:rsid w:val="00F72453"/>
    <w:rsid w:val="00F72BC5"/>
    <w:rsid w:val="00F7664C"/>
    <w:rsid w:val="00F836E3"/>
    <w:rsid w:val="00F83ED5"/>
    <w:rsid w:val="00F862C6"/>
    <w:rsid w:val="00F87B7F"/>
    <w:rsid w:val="00F9229E"/>
    <w:rsid w:val="00FA0BB9"/>
    <w:rsid w:val="00FB6D0B"/>
    <w:rsid w:val="00FD497B"/>
    <w:rsid w:val="00FD577F"/>
    <w:rsid w:val="00FD5FAF"/>
    <w:rsid w:val="00FF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5:docId w15:val="{F36BF863-61FB-41F5-8CC4-F148BD4B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447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75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C25A2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4C2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EE2477"/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E528D9"/>
    <w:rPr>
      <w:i/>
      <w:iCs/>
    </w:rPr>
  </w:style>
  <w:style w:type="character" w:customStyle="1" w:styleId="apple-converted-space">
    <w:name w:val="apple-converted-space"/>
    <w:basedOn w:val="Fontepargpadro"/>
    <w:rsid w:val="00AF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0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fatimaricci</dc:creator>
  <cp:lastModifiedBy>marialuciley</cp:lastModifiedBy>
  <cp:revision>2</cp:revision>
  <cp:lastPrinted>2016-11-03T11:39:00Z</cp:lastPrinted>
  <dcterms:created xsi:type="dcterms:W3CDTF">2018-02-08T15:07:00Z</dcterms:created>
  <dcterms:modified xsi:type="dcterms:W3CDTF">2018-02-08T15:07:00Z</dcterms:modified>
</cp:coreProperties>
</file>